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93" w:rsidRPr="00272FB1" w:rsidRDefault="00D13E93" w:rsidP="00D13E93">
      <w:pPr>
        <w:jc w:val="center"/>
        <w:rPr>
          <w:b/>
        </w:rPr>
      </w:pPr>
      <w:r w:rsidRPr="00272FB1">
        <w:rPr>
          <w:b/>
        </w:rPr>
        <w:t>DICHIARAZIONE SOSTITUTIVA</w:t>
      </w:r>
    </w:p>
    <w:p w:rsidR="00D13E93" w:rsidRPr="00272FB1" w:rsidRDefault="00D13E93" w:rsidP="00D13E93">
      <w:pPr>
        <w:jc w:val="center"/>
      </w:pPr>
      <w:r w:rsidRPr="00272FB1">
        <w:t>dell’atto di notorietà</w:t>
      </w:r>
    </w:p>
    <w:p w:rsidR="00D13E93" w:rsidRPr="00272FB1" w:rsidRDefault="00D13E93" w:rsidP="00D13E93">
      <w:pPr>
        <w:jc w:val="center"/>
      </w:pPr>
      <w:r w:rsidRPr="00272FB1">
        <w:t>(ai sensi art, 47 DPR 28/12/2000 n° 445)</w:t>
      </w:r>
    </w:p>
    <w:p w:rsidR="00D13E93" w:rsidRPr="00272FB1" w:rsidRDefault="00D13E93" w:rsidP="00D13E93">
      <w:pPr>
        <w:jc w:val="center"/>
      </w:pPr>
      <w:r w:rsidRPr="00272FB1">
        <w:t>DICHIARAZIONE ANTIMAFIA</w:t>
      </w:r>
      <w:r>
        <w:t xml:space="preserve"> </w:t>
      </w:r>
      <w:r w:rsidRPr="00272FB1">
        <w:rPr>
          <w:b/>
          <w:u w:val="single"/>
        </w:rPr>
        <w:t>PERSONA FISICA</w:t>
      </w:r>
    </w:p>
    <w:p w:rsidR="00D13E93" w:rsidRPr="00272FB1" w:rsidRDefault="00D13E93" w:rsidP="00D13E93">
      <w:r w:rsidRPr="00272FB1">
        <w:t>Il/La sottoscritto/a _____________________________ nato a __________________(</w:t>
      </w:r>
      <w:proofErr w:type="spellStart"/>
      <w:r w:rsidRPr="00272FB1">
        <w:t>Prov</w:t>
      </w:r>
      <w:proofErr w:type="spellEnd"/>
      <w:r w:rsidRPr="00272FB1">
        <w:t xml:space="preserve"> ____ ) il __/__/__</w:t>
      </w:r>
    </w:p>
    <w:p w:rsidR="00D13E93" w:rsidRPr="00272FB1" w:rsidRDefault="00D13E93" w:rsidP="00D13E93">
      <w:r w:rsidRPr="00272FB1">
        <w:t>residente nel comune di ___________________________ via ____________________________ n°______</w:t>
      </w:r>
    </w:p>
    <w:p w:rsidR="00D13E93" w:rsidRPr="00272FB1" w:rsidRDefault="00D13E93" w:rsidP="00D13E93">
      <w:r w:rsidRPr="00272FB1">
        <w:t>- a conoscenza delle sanzioni penali previste dall’art.76 del D.P.R. 445/2000 “ chiunque rilascia</w:t>
      </w:r>
      <w:r>
        <w:t xml:space="preserve"> d</w:t>
      </w:r>
      <w:r w:rsidRPr="00272FB1">
        <w:t>ichiarazioni</w:t>
      </w:r>
      <w:r>
        <w:t xml:space="preserve"> </w:t>
      </w:r>
      <w:r w:rsidRPr="00272FB1">
        <w:t>mendaci, forma atti falsi o ne fa uso nei casi previsti dal presente testo unico è punito ai sensi</w:t>
      </w:r>
      <w:r>
        <w:t xml:space="preserve"> </w:t>
      </w:r>
      <w:r w:rsidRPr="00272FB1">
        <w:t>del codice penale e delle leggi speciali in materia”;</w:t>
      </w:r>
    </w:p>
    <w:p w:rsidR="00D13E93" w:rsidRPr="00272FB1" w:rsidRDefault="00D13E93" w:rsidP="00D13E93">
      <w:r w:rsidRPr="00272FB1">
        <w:t>- a conoscenza della prescrizione di cui all’art.75 del D.P.R. 445/2000 “…qualora dal controllo di</w:t>
      </w:r>
      <w:r>
        <w:t xml:space="preserve"> </w:t>
      </w:r>
      <w:r w:rsidRPr="00272FB1">
        <w:t>cui</w:t>
      </w:r>
      <w:r>
        <w:t xml:space="preserve"> </w:t>
      </w:r>
      <w:r w:rsidRPr="00272FB1">
        <w:t>all’articolo 71 emerga la non veridicità del contenuto della dichiarazione, il dichiarante decade</w:t>
      </w:r>
      <w:r>
        <w:t xml:space="preserve"> </w:t>
      </w:r>
      <w:r w:rsidRPr="00272FB1">
        <w:t>dai benefici eventualmente conseguenti al provvedimento emanato sulla base della dichiarazione</w:t>
      </w:r>
      <w:r>
        <w:t xml:space="preserve"> </w:t>
      </w:r>
      <w:r w:rsidRPr="00272FB1">
        <w:t>non veritiera”,</w:t>
      </w:r>
      <w:r>
        <w:t xml:space="preserve"> </w:t>
      </w:r>
      <w:r w:rsidRPr="00272FB1">
        <w:t>sotto la propria responsabilità</w:t>
      </w:r>
    </w:p>
    <w:p w:rsidR="00D13E93" w:rsidRPr="00272FB1" w:rsidRDefault="00D13E93" w:rsidP="00D13E93">
      <w:pPr>
        <w:jc w:val="center"/>
      </w:pPr>
      <w:r w:rsidRPr="00272FB1">
        <w:t>DICHIARA</w:t>
      </w:r>
    </w:p>
    <w:p w:rsidR="00D13E93" w:rsidRPr="00272FB1" w:rsidRDefault="00D13E93" w:rsidP="00D13E93">
      <w:r w:rsidRPr="00272FB1">
        <w:t>Ai sensi dell’art. 5 del DPR 03/06/1998, n° 252 che non sussistono nei propri confronti “cause di divieto, di</w:t>
      </w:r>
      <w:r>
        <w:t xml:space="preserve"> </w:t>
      </w:r>
      <w:r w:rsidRPr="00272FB1">
        <w:t>decadenza o di sospensione di cui all’art. 10 della legge 31/05/1965 n° 575 “.</w:t>
      </w:r>
      <w:r>
        <w:t xml:space="preserve"> </w:t>
      </w:r>
      <w:r w:rsidRPr="00272FB1">
        <w:t>Il/La sottoscritto/a autorizza il trattamento dei propri dati personali a quanto previsto dalla legge n°</w:t>
      </w:r>
      <w:r>
        <w:t xml:space="preserve"> </w:t>
      </w:r>
      <w:r w:rsidRPr="00272FB1">
        <w:t>675/1996.</w:t>
      </w:r>
    </w:p>
    <w:p w:rsidR="00D13E93" w:rsidRPr="00272FB1" w:rsidRDefault="00D13E93" w:rsidP="00D13E93">
      <w:r w:rsidRPr="00272FB1">
        <w:t>Luogo e data __________________________________________________________________________</w:t>
      </w:r>
    </w:p>
    <w:p w:rsidR="00D13E93" w:rsidRDefault="00D13E93" w:rsidP="00D13E93"/>
    <w:p w:rsidR="00D13E93" w:rsidRDefault="00D13E93" w:rsidP="00D13E93"/>
    <w:p w:rsidR="00D13E93" w:rsidRDefault="00D13E93" w:rsidP="00D13E93">
      <w:pPr>
        <w:pBdr>
          <w:bottom w:val="single" w:sz="12" w:space="1" w:color="auto"/>
        </w:pBdr>
        <w:jc w:val="right"/>
      </w:pPr>
      <w:r w:rsidRPr="00272FB1">
        <w:t>Il/La DICHIARANTE</w:t>
      </w:r>
      <w:bookmarkStart w:id="0" w:name="_GoBack"/>
      <w:bookmarkEnd w:id="0"/>
    </w:p>
    <w:p w:rsidR="00D13E93" w:rsidRPr="00D13E93" w:rsidRDefault="00D13E93" w:rsidP="00D13E93">
      <w:pPr>
        <w:jc w:val="right"/>
      </w:pPr>
      <w:r>
        <w:t>Allega Documento di identità</w:t>
      </w:r>
    </w:p>
    <w:sectPr w:rsidR="00D13E93" w:rsidRPr="00D13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EB"/>
    <w:rsid w:val="00011BEB"/>
    <w:rsid w:val="00075B06"/>
    <w:rsid w:val="000F59EC"/>
    <w:rsid w:val="008451C0"/>
    <w:rsid w:val="00D13E93"/>
    <w:rsid w:val="00EC29BE"/>
    <w:rsid w:val="00ED5B83"/>
    <w:rsid w:val="00F6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</dc:creator>
  <cp:keywords/>
  <dc:description/>
  <cp:lastModifiedBy>UtentePC</cp:lastModifiedBy>
  <cp:revision>2</cp:revision>
  <dcterms:created xsi:type="dcterms:W3CDTF">2013-09-19T13:19:00Z</dcterms:created>
  <dcterms:modified xsi:type="dcterms:W3CDTF">2013-09-19T13:20:00Z</dcterms:modified>
</cp:coreProperties>
</file>